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61" w:rsidRPr="00AE14D3" w:rsidRDefault="00F42761" w:rsidP="000515C2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  <w:proofErr w:type="spellStart"/>
      <w:r w:rsidRPr="00AE14D3">
        <w:rPr>
          <w:b/>
          <w:sz w:val="28"/>
          <w:szCs w:val="28"/>
        </w:rPr>
        <w:t>Теучежская</w:t>
      </w:r>
      <w:proofErr w:type="spellEnd"/>
      <w:r w:rsidRPr="00AE14D3">
        <w:rPr>
          <w:b/>
          <w:sz w:val="28"/>
          <w:szCs w:val="28"/>
        </w:rPr>
        <w:t xml:space="preserve"> межрайонная прокуратура направила в суд уголовное дело по обвинению </w:t>
      </w:r>
      <w:r w:rsidR="00243E6F">
        <w:rPr>
          <w:b/>
          <w:sz w:val="28"/>
          <w:szCs w:val="28"/>
        </w:rPr>
        <w:t>местного жителя в незаконном хранении огнестрельного оружия</w:t>
      </w:r>
      <w:r w:rsidR="00453206">
        <w:rPr>
          <w:b/>
          <w:sz w:val="28"/>
          <w:szCs w:val="28"/>
        </w:rPr>
        <w:t>.</w:t>
      </w:r>
    </w:p>
    <w:p w:rsidR="00453206" w:rsidRDefault="00453206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F42761" w:rsidRPr="00AE14D3" w:rsidRDefault="00F42761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AE14D3">
        <w:rPr>
          <w:sz w:val="28"/>
          <w:szCs w:val="28"/>
        </w:rPr>
        <w:t>Теучежская</w:t>
      </w:r>
      <w:proofErr w:type="spellEnd"/>
      <w:r w:rsidRPr="00AE14D3">
        <w:rPr>
          <w:sz w:val="28"/>
          <w:szCs w:val="28"/>
        </w:rPr>
        <w:t xml:space="preserve"> межрайонная прокуратура утвердила обвинительное заключение по уголовному делу в отношении </w:t>
      </w:r>
      <w:r w:rsidR="000515C2">
        <w:rPr>
          <w:sz w:val="28"/>
          <w:szCs w:val="28"/>
        </w:rPr>
        <w:t>31</w:t>
      </w:r>
      <w:r w:rsidRPr="00AE14D3">
        <w:rPr>
          <w:sz w:val="28"/>
          <w:szCs w:val="28"/>
        </w:rPr>
        <w:t xml:space="preserve">-летнего жителя </w:t>
      </w:r>
      <w:r w:rsidR="00453206">
        <w:rPr>
          <w:sz w:val="28"/>
          <w:szCs w:val="28"/>
        </w:rPr>
        <w:t xml:space="preserve">города </w:t>
      </w:r>
      <w:proofErr w:type="spellStart"/>
      <w:r w:rsidR="00243E6F">
        <w:rPr>
          <w:sz w:val="28"/>
          <w:szCs w:val="28"/>
        </w:rPr>
        <w:t>Адыгейска</w:t>
      </w:r>
      <w:proofErr w:type="spellEnd"/>
      <w:r w:rsidR="00453206">
        <w:rPr>
          <w:sz w:val="28"/>
          <w:szCs w:val="28"/>
        </w:rPr>
        <w:t xml:space="preserve">. </w:t>
      </w:r>
    </w:p>
    <w:p w:rsidR="00F42761" w:rsidRPr="00AE14D3" w:rsidRDefault="00F42761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 xml:space="preserve">Органом </w:t>
      </w:r>
      <w:r w:rsidR="00243E6F">
        <w:rPr>
          <w:sz w:val="28"/>
          <w:szCs w:val="28"/>
        </w:rPr>
        <w:t>дознания</w:t>
      </w:r>
      <w:r w:rsidRPr="00AE14D3">
        <w:rPr>
          <w:sz w:val="28"/>
          <w:szCs w:val="28"/>
        </w:rPr>
        <w:t xml:space="preserve"> он обвиняется в совершении преступления, предусмотренного </w:t>
      </w:r>
      <w:proofErr w:type="gramStart"/>
      <w:r w:rsidR="00AE14D3" w:rsidRPr="00AE14D3">
        <w:rPr>
          <w:sz w:val="28"/>
          <w:szCs w:val="28"/>
        </w:rPr>
        <w:t>ч</w:t>
      </w:r>
      <w:proofErr w:type="gramEnd"/>
      <w:r w:rsidR="00AE14D3" w:rsidRPr="00AE14D3">
        <w:rPr>
          <w:sz w:val="28"/>
          <w:szCs w:val="28"/>
        </w:rPr>
        <w:t xml:space="preserve">. </w:t>
      </w:r>
      <w:r w:rsidR="00243E6F">
        <w:rPr>
          <w:sz w:val="28"/>
          <w:szCs w:val="28"/>
        </w:rPr>
        <w:t>1</w:t>
      </w:r>
      <w:r w:rsidR="00AE14D3" w:rsidRPr="00AE14D3">
        <w:rPr>
          <w:sz w:val="28"/>
          <w:szCs w:val="28"/>
        </w:rPr>
        <w:t xml:space="preserve"> ст. </w:t>
      </w:r>
      <w:r w:rsidRPr="00AE14D3">
        <w:rPr>
          <w:sz w:val="28"/>
          <w:szCs w:val="28"/>
        </w:rPr>
        <w:t>22</w:t>
      </w:r>
      <w:r w:rsidR="00243E6F">
        <w:rPr>
          <w:sz w:val="28"/>
          <w:szCs w:val="28"/>
        </w:rPr>
        <w:t>2</w:t>
      </w:r>
      <w:r w:rsidRPr="00AE14D3">
        <w:rPr>
          <w:sz w:val="28"/>
          <w:szCs w:val="28"/>
        </w:rPr>
        <w:t xml:space="preserve"> УК РФ (</w:t>
      </w:r>
      <w:r w:rsidR="00453206">
        <w:rPr>
          <w:sz w:val="28"/>
          <w:szCs w:val="28"/>
        </w:rPr>
        <w:t xml:space="preserve">незаконное </w:t>
      </w:r>
      <w:r w:rsidR="00243E6F">
        <w:rPr>
          <w:sz w:val="28"/>
          <w:szCs w:val="28"/>
        </w:rPr>
        <w:t>хранение огнестрельного оружия</w:t>
      </w:r>
      <w:r w:rsidRPr="00AE14D3">
        <w:rPr>
          <w:sz w:val="28"/>
          <w:szCs w:val="28"/>
        </w:rPr>
        <w:t>).</w:t>
      </w:r>
    </w:p>
    <w:p w:rsidR="00243E6F" w:rsidRDefault="00F42761" w:rsidP="0045320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E14D3">
        <w:rPr>
          <w:rFonts w:ascii="Times New Roman" w:hAnsi="Times New Roman" w:cs="Times New Roman"/>
          <w:sz w:val="28"/>
          <w:szCs w:val="28"/>
        </w:rPr>
        <w:t xml:space="preserve">По версии </w:t>
      </w:r>
      <w:r w:rsidR="00243E6F">
        <w:rPr>
          <w:rFonts w:ascii="Times New Roman" w:hAnsi="Times New Roman" w:cs="Times New Roman"/>
          <w:sz w:val="28"/>
          <w:szCs w:val="28"/>
        </w:rPr>
        <w:t>дознания</w:t>
      </w:r>
      <w:r w:rsidRPr="00AE14D3">
        <w:rPr>
          <w:rFonts w:ascii="Times New Roman" w:hAnsi="Times New Roman" w:cs="Times New Roman"/>
          <w:sz w:val="28"/>
          <w:szCs w:val="28"/>
        </w:rPr>
        <w:t xml:space="preserve">, </w:t>
      </w:r>
      <w:r w:rsidR="0048790F" w:rsidRPr="00AE14D3">
        <w:rPr>
          <w:rFonts w:ascii="Times New Roman" w:hAnsi="Times New Roman" w:cs="Times New Roman"/>
          <w:sz w:val="28"/>
          <w:szCs w:val="28"/>
        </w:rPr>
        <w:t>обвиняемый</w:t>
      </w:r>
      <w:r w:rsidR="00453206">
        <w:rPr>
          <w:rFonts w:ascii="Times New Roman" w:hAnsi="Times New Roman" w:cs="Times New Roman"/>
          <w:sz w:val="28"/>
          <w:szCs w:val="28"/>
        </w:rPr>
        <w:t xml:space="preserve"> в </w:t>
      </w:r>
      <w:r w:rsidR="000515C2">
        <w:rPr>
          <w:rFonts w:ascii="Times New Roman" w:hAnsi="Times New Roman" w:cs="Times New Roman"/>
          <w:sz w:val="28"/>
          <w:szCs w:val="28"/>
        </w:rPr>
        <w:t>августе 2015</w:t>
      </w:r>
      <w:r w:rsidR="00453206">
        <w:rPr>
          <w:rFonts w:ascii="Times New Roman" w:hAnsi="Times New Roman" w:cs="Times New Roman"/>
          <w:sz w:val="28"/>
          <w:szCs w:val="28"/>
        </w:rPr>
        <w:t xml:space="preserve"> года</w:t>
      </w:r>
      <w:r w:rsidR="00243E6F">
        <w:rPr>
          <w:rFonts w:ascii="Times New Roman" w:hAnsi="Times New Roman" w:cs="Times New Roman"/>
          <w:sz w:val="28"/>
          <w:szCs w:val="28"/>
        </w:rPr>
        <w:t xml:space="preserve"> приобрел </w:t>
      </w:r>
      <w:r w:rsidR="000515C2">
        <w:rPr>
          <w:rFonts w:ascii="Times New Roman" w:hAnsi="Times New Roman" w:cs="Times New Roman"/>
          <w:sz w:val="28"/>
          <w:szCs w:val="28"/>
        </w:rPr>
        <w:t>обрез ружья с отпиленным прикладом</w:t>
      </w:r>
      <w:r w:rsidR="00243E6F">
        <w:rPr>
          <w:rFonts w:ascii="Times New Roman" w:hAnsi="Times New Roman" w:cs="Times New Roman"/>
          <w:sz w:val="28"/>
          <w:szCs w:val="28"/>
        </w:rPr>
        <w:t xml:space="preserve">, после чего </w:t>
      </w:r>
      <w:r w:rsidR="000515C2">
        <w:rPr>
          <w:rFonts w:ascii="Times New Roman" w:hAnsi="Times New Roman" w:cs="Times New Roman"/>
          <w:sz w:val="28"/>
          <w:szCs w:val="28"/>
        </w:rPr>
        <w:t xml:space="preserve">спрятал его под бетонными блоками на территории ГСК «Зори Кубани» города </w:t>
      </w:r>
      <w:proofErr w:type="spellStart"/>
      <w:r w:rsidR="000515C2">
        <w:rPr>
          <w:rFonts w:ascii="Times New Roman" w:hAnsi="Times New Roman" w:cs="Times New Roman"/>
          <w:sz w:val="28"/>
          <w:szCs w:val="28"/>
        </w:rPr>
        <w:t>Адыгейска</w:t>
      </w:r>
      <w:proofErr w:type="spellEnd"/>
      <w:r w:rsidR="00243E6F">
        <w:rPr>
          <w:rFonts w:ascii="Times New Roman" w:hAnsi="Times New Roman" w:cs="Times New Roman"/>
          <w:sz w:val="28"/>
          <w:szCs w:val="28"/>
        </w:rPr>
        <w:t>.</w:t>
      </w:r>
    </w:p>
    <w:p w:rsidR="00F42761" w:rsidRPr="00AE14D3" w:rsidRDefault="00F42761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>Уголовное дело направлено межрайонной прокуратурой для рассмотрения по существу в Теучежский районный суд.</w:t>
      </w:r>
    </w:p>
    <w:p w:rsidR="00AE14D3" w:rsidRPr="00AE14D3" w:rsidRDefault="00AE14D3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 xml:space="preserve">Уголовным кодексом за совершение указанного преступления предусмотрено лишение свободы до </w:t>
      </w:r>
      <w:r w:rsidR="00243E6F">
        <w:rPr>
          <w:sz w:val="28"/>
          <w:szCs w:val="28"/>
        </w:rPr>
        <w:t>4</w:t>
      </w:r>
      <w:r w:rsidRPr="00AE14D3">
        <w:rPr>
          <w:sz w:val="28"/>
          <w:szCs w:val="28"/>
        </w:rPr>
        <w:t xml:space="preserve"> лет. </w:t>
      </w:r>
    </w:p>
    <w:p w:rsidR="0048790F" w:rsidRDefault="0048790F" w:rsidP="00407ED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515C2" w:rsidRDefault="000515C2" w:rsidP="000515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348EA" w:rsidRDefault="007348EA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53206" w:rsidRDefault="0045320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53206" w:rsidRDefault="0045320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53206" w:rsidRDefault="0045320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53206" w:rsidRDefault="0045320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8790F" w:rsidRPr="00775AF6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48790F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0451D"/>
    <w:rsid w:val="00003139"/>
    <w:rsid w:val="000515C2"/>
    <w:rsid w:val="00052B5B"/>
    <w:rsid w:val="000752F1"/>
    <w:rsid w:val="00082D38"/>
    <w:rsid w:val="000915BB"/>
    <w:rsid w:val="00093A06"/>
    <w:rsid w:val="001378A2"/>
    <w:rsid w:val="00146A5B"/>
    <w:rsid w:val="00191211"/>
    <w:rsid w:val="00195C40"/>
    <w:rsid w:val="001A707E"/>
    <w:rsid w:val="002072F8"/>
    <w:rsid w:val="00214872"/>
    <w:rsid w:val="0023174E"/>
    <w:rsid w:val="00243E6F"/>
    <w:rsid w:val="002573E3"/>
    <w:rsid w:val="00293E31"/>
    <w:rsid w:val="002A4762"/>
    <w:rsid w:val="003876D2"/>
    <w:rsid w:val="00391EAF"/>
    <w:rsid w:val="0040365F"/>
    <w:rsid w:val="00407ED3"/>
    <w:rsid w:val="004116A6"/>
    <w:rsid w:val="00412424"/>
    <w:rsid w:val="004442AF"/>
    <w:rsid w:val="00452E7C"/>
    <w:rsid w:val="00453206"/>
    <w:rsid w:val="0048790F"/>
    <w:rsid w:val="004A32E3"/>
    <w:rsid w:val="0050451D"/>
    <w:rsid w:val="00524002"/>
    <w:rsid w:val="005718E2"/>
    <w:rsid w:val="005C5C73"/>
    <w:rsid w:val="005E3996"/>
    <w:rsid w:val="005F782F"/>
    <w:rsid w:val="00620170"/>
    <w:rsid w:val="00644787"/>
    <w:rsid w:val="006852EE"/>
    <w:rsid w:val="00721E2B"/>
    <w:rsid w:val="007241F8"/>
    <w:rsid w:val="007348EA"/>
    <w:rsid w:val="0074331D"/>
    <w:rsid w:val="00775AF6"/>
    <w:rsid w:val="00817137"/>
    <w:rsid w:val="00861A26"/>
    <w:rsid w:val="009620D9"/>
    <w:rsid w:val="009631FF"/>
    <w:rsid w:val="00963380"/>
    <w:rsid w:val="009A2C00"/>
    <w:rsid w:val="009B1068"/>
    <w:rsid w:val="009D16D7"/>
    <w:rsid w:val="009D5E3E"/>
    <w:rsid w:val="00A17CBD"/>
    <w:rsid w:val="00A916DF"/>
    <w:rsid w:val="00AE14D3"/>
    <w:rsid w:val="00B3401F"/>
    <w:rsid w:val="00B64299"/>
    <w:rsid w:val="00BA5DC8"/>
    <w:rsid w:val="00BC6FF7"/>
    <w:rsid w:val="00C67F85"/>
    <w:rsid w:val="00C762B4"/>
    <w:rsid w:val="00D109D3"/>
    <w:rsid w:val="00D2204A"/>
    <w:rsid w:val="00D92D68"/>
    <w:rsid w:val="00DA2585"/>
    <w:rsid w:val="00DA705C"/>
    <w:rsid w:val="00DD6B5E"/>
    <w:rsid w:val="00E0774E"/>
    <w:rsid w:val="00E352C7"/>
    <w:rsid w:val="00E618EE"/>
    <w:rsid w:val="00E8475D"/>
    <w:rsid w:val="00E94C9E"/>
    <w:rsid w:val="00F42761"/>
    <w:rsid w:val="00F42784"/>
    <w:rsid w:val="00F55FAB"/>
    <w:rsid w:val="00F80784"/>
    <w:rsid w:val="00FA3255"/>
    <w:rsid w:val="00FA3718"/>
    <w:rsid w:val="00FA78FC"/>
    <w:rsid w:val="00FF4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DA705C"/>
    <w:rPr>
      <w:color w:val="0000FF"/>
      <w:u w:val="single"/>
    </w:rPr>
  </w:style>
  <w:style w:type="paragraph" w:customStyle="1" w:styleId="Style4">
    <w:name w:val="Style4"/>
    <w:basedOn w:val="a"/>
    <w:rsid w:val="00191211"/>
    <w:pPr>
      <w:widowControl w:val="0"/>
      <w:autoSpaceDE w:val="0"/>
      <w:autoSpaceDN w:val="0"/>
      <w:adjustRightInd w:val="0"/>
      <w:spacing w:after="0" w:line="331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52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35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02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5139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46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78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622199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9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5</cp:revision>
  <cp:lastPrinted>2021-05-13T10:47:00Z</cp:lastPrinted>
  <dcterms:created xsi:type="dcterms:W3CDTF">2020-02-14T09:07:00Z</dcterms:created>
  <dcterms:modified xsi:type="dcterms:W3CDTF">2021-05-17T08:01:00Z</dcterms:modified>
</cp:coreProperties>
</file>