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728" w:rsidRPr="00175728" w:rsidRDefault="00175728" w:rsidP="00175728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</w:rPr>
      </w:pPr>
      <w:r w:rsidRPr="00175728">
        <w:rPr>
          <w:rFonts w:ascii="Times New Roman" w:hAnsi="Times New Roman"/>
          <w:b/>
          <w:color w:val="000000" w:themeColor="text1"/>
          <w:sz w:val="28"/>
        </w:rPr>
        <w:t>По результатам вмешательства межрайонной прокуратуры устранены нарушения законодательства о защите прав юридических лиц и индивидуальных предпринимателей.</w:t>
      </w:r>
    </w:p>
    <w:p w:rsidR="00175728" w:rsidRDefault="00175728" w:rsidP="00175728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proofErr w:type="spellStart"/>
      <w:r>
        <w:rPr>
          <w:rFonts w:ascii="Times New Roman" w:hAnsi="Times New Roman"/>
          <w:color w:val="000000" w:themeColor="text1"/>
          <w:sz w:val="28"/>
        </w:rPr>
        <w:t>Теучежской</w:t>
      </w:r>
      <w:proofErr w:type="spellEnd"/>
      <w:r>
        <w:rPr>
          <w:rFonts w:ascii="Times New Roman" w:hAnsi="Times New Roman"/>
          <w:color w:val="000000" w:themeColor="text1"/>
          <w:sz w:val="28"/>
        </w:rPr>
        <w:t xml:space="preserve"> межрайонной прокуратурой проведена проверка контрольно-наблюдательных дел Территориального подразделения надзорной деятельности и профилактической работы по </w:t>
      </w:r>
      <w:proofErr w:type="spellStart"/>
      <w:r>
        <w:rPr>
          <w:rFonts w:ascii="Times New Roman" w:hAnsi="Times New Roman"/>
          <w:color w:val="000000" w:themeColor="text1"/>
          <w:sz w:val="28"/>
        </w:rPr>
        <w:t>Тахтамукайскому</w:t>
      </w:r>
      <w:proofErr w:type="spellEnd"/>
      <w:r>
        <w:rPr>
          <w:rFonts w:ascii="Times New Roman" w:hAnsi="Times New Roman"/>
          <w:color w:val="000000" w:themeColor="text1"/>
          <w:sz w:val="28"/>
        </w:rPr>
        <w:t xml:space="preserve">, </w:t>
      </w:r>
      <w:proofErr w:type="spellStart"/>
      <w:r>
        <w:rPr>
          <w:rFonts w:ascii="Times New Roman" w:hAnsi="Times New Roman"/>
          <w:color w:val="000000" w:themeColor="text1"/>
          <w:sz w:val="28"/>
        </w:rPr>
        <w:t>Теучежскому</w:t>
      </w:r>
      <w:proofErr w:type="spellEnd"/>
      <w:r>
        <w:rPr>
          <w:rFonts w:ascii="Times New Roman" w:hAnsi="Times New Roman"/>
          <w:color w:val="000000" w:themeColor="text1"/>
          <w:sz w:val="28"/>
        </w:rPr>
        <w:t xml:space="preserve"> району и городу </w:t>
      </w:r>
      <w:proofErr w:type="spellStart"/>
      <w:r>
        <w:rPr>
          <w:rFonts w:ascii="Times New Roman" w:hAnsi="Times New Roman"/>
          <w:color w:val="000000" w:themeColor="text1"/>
          <w:sz w:val="28"/>
        </w:rPr>
        <w:t>Адыгейску</w:t>
      </w:r>
      <w:proofErr w:type="spellEnd"/>
      <w:r>
        <w:rPr>
          <w:rFonts w:ascii="Times New Roman" w:hAnsi="Times New Roman"/>
          <w:color w:val="000000" w:themeColor="text1"/>
          <w:sz w:val="28"/>
        </w:rPr>
        <w:t xml:space="preserve"> ГУ МЧС России по Республике Адыгея.</w:t>
      </w:r>
    </w:p>
    <w:p w:rsidR="00175728" w:rsidRDefault="00175728" w:rsidP="00175728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В ходе проверки установлено, что в актах проверки юридических лиц отсутствуют сведения о внесении в журнал учета проверок записи о проведенной проверке, а также отсутствует ознакомление проверяемого лица с результатами проверки.</w:t>
      </w:r>
    </w:p>
    <w:p w:rsidR="00175728" w:rsidRPr="003F6198" w:rsidRDefault="00175728" w:rsidP="00175728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По выявленным нарушениям закона межрайонной прокуратурой внесено представление в адрес начальника ГУ МЧС России по Республике Адыгея, которое рассмотрено и удовлетворено, нарушения устранены, 2 должностных лиц привлечено к дисциплинарной ответственности. </w:t>
      </w:r>
    </w:p>
    <w:p w:rsidR="00175728" w:rsidRPr="00EE209B" w:rsidRDefault="00175728" w:rsidP="001757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65C1A" w:rsidRPr="00775AF6" w:rsidRDefault="00565C1A" w:rsidP="00175728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0"/>
          <w:szCs w:val="20"/>
        </w:rPr>
      </w:pPr>
    </w:p>
    <w:sectPr w:rsidR="00565C1A" w:rsidRPr="00775AF6" w:rsidSect="00D92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50451D"/>
    <w:rsid w:val="000148AB"/>
    <w:rsid w:val="00052B5B"/>
    <w:rsid w:val="00076301"/>
    <w:rsid w:val="0009357D"/>
    <w:rsid w:val="000B1E9E"/>
    <w:rsid w:val="000F063F"/>
    <w:rsid w:val="00175728"/>
    <w:rsid w:val="00195C40"/>
    <w:rsid w:val="001D00E6"/>
    <w:rsid w:val="002072F8"/>
    <w:rsid w:val="002127E7"/>
    <w:rsid w:val="00214872"/>
    <w:rsid w:val="002573E3"/>
    <w:rsid w:val="002C5F82"/>
    <w:rsid w:val="002D66EE"/>
    <w:rsid w:val="003058E2"/>
    <w:rsid w:val="003C5CF7"/>
    <w:rsid w:val="00452E7C"/>
    <w:rsid w:val="004D75FB"/>
    <w:rsid w:val="0050451D"/>
    <w:rsid w:val="00506A90"/>
    <w:rsid w:val="00520919"/>
    <w:rsid w:val="005356C6"/>
    <w:rsid w:val="00565C1A"/>
    <w:rsid w:val="005A0F12"/>
    <w:rsid w:val="00620170"/>
    <w:rsid w:val="00653E8F"/>
    <w:rsid w:val="006759ED"/>
    <w:rsid w:val="00696201"/>
    <w:rsid w:val="007701EF"/>
    <w:rsid w:val="00775AF6"/>
    <w:rsid w:val="00781C74"/>
    <w:rsid w:val="008B1A47"/>
    <w:rsid w:val="008D291F"/>
    <w:rsid w:val="009620D9"/>
    <w:rsid w:val="009631FF"/>
    <w:rsid w:val="009B1068"/>
    <w:rsid w:val="009D16D7"/>
    <w:rsid w:val="009D5E3E"/>
    <w:rsid w:val="009D65B0"/>
    <w:rsid w:val="009D67B3"/>
    <w:rsid w:val="00A5545F"/>
    <w:rsid w:val="00AC5EF7"/>
    <w:rsid w:val="00B028AC"/>
    <w:rsid w:val="00B54F23"/>
    <w:rsid w:val="00B942F4"/>
    <w:rsid w:val="00C762B4"/>
    <w:rsid w:val="00CC4D93"/>
    <w:rsid w:val="00D2204A"/>
    <w:rsid w:val="00D26DBD"/>
    <w:rsid w:val="00D638EB"/>
    <w:rsid w:val="00D640A0"/>
    <w:rsid w:val="00D92D68"/>
    <w:rsid w:val="00DA2585"/>
    <w:rsid w:val="00DC24A7"/>
    <w:rsid w:val="00DD01D5"/>
    <w:rsid w:val="00E0774E"/>
    <w:rsid w:val="00E618EE"/>
    <w:rsid w:val="00E8475D"/>
    <w:rsid w:val="00EA3450"/>
    <w:rsid w:val="00EA6773"/>
    <w:rsid w:val="00EE2950"/>
    <w:rsid w:val="00F331D8"/>
    <w:rsid w:val="00F54563"/>
    <w:rsid w:val="00F55FAB"/>
    <w:rsid w:val="00FA7C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AC5EF7"/>
    <w:rPr>
      <w:color w:val="0000FF"/>
      <w:u w:val="single"/>
    </w:rPr>
  </w:style>
  <w:style w:type="character" w:customStyle="1" w:styleId="blk">
    <w:name w:val="blk"/>
    <w:basedOn w:val="a0"/>
    <w:rsid w:val="002C5F8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66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26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21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277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932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894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0729437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909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1077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79668154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134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8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22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8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033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37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30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503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0327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2697327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3956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6265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85982516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071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2243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2</cp:revision>
  <cp:lastPrinted>2019-11-25T15:30:00Z</cp:lastPrinted>
  <dcterms:created xsi:type="dcterms:W3CDTF">2019-11-26T12:02:00Z</dcterms:created>
  <dcterms:modified xsi:type="dcterms:W3CDTF">2019-11-26T12:02:00Z</dcterms:modified>
</cp:coreProperties>
</file>